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4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6770"/>
        <w:gridCol w:w="3274"/>
      </w:tblGrid>
      <w:tr w:rsidR="007B18ED" w:rsidRPr="003C6105" w:rsidTr="006D3D76">
        <w:trPr>
          <w:trHeight w:val="752"/>
        </w:trPr>
        <w:tc>
          <w:tcPr>
            <w:tcW w:w="677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2" w:space="0" w:color="000000"/>
            </w:tcBorders>
            <w:vAlign w:val="center"/>
          </w:tcPr>
          <w:p w:rsidR="007B18ED" w:rsidRPr="00001112" w:rsidRDefault="007B18ED" w:rsidP="004617A3">
            <w:pPr>
              <w:pStyle w:val="Padr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3C6105">
              <w:rPr>
                <w:rFonts w:ascii="Arial" w:hAnsi="Arial" w:cs="Arial"/>
                <w:sz w:val="16"/>
                <w:szCs w:val="16"/>
                <w:lang w:eastAsia="en-US"/>
              </w:rPr>
              <w:t>Ao Sr. Comandante</w:t>
            </w:r>
            <w:r w:rsidR="004617A3">
              <w:rPr>
                <w:rFonts w:ascii="Arial" w:hAnsi="Arial" w:cs="Arial"/>
                <w:sz w:val="16"/>
                <w:szCs w:val="16"/>
                <w:lang w:eastAsia="en-US"/>
              </w:rPr>
              <w:t>-Geral</w:t>
            </w:r>
            <w:r w:rsidRPr="003C6105">
              <w:rPr>
                <w:rFonts w:ascii="Arial" w:hAnsi="Arial" w:cs="Arial"/>
                <w:sz w:val="16"/>
                <w:szCs w:val="16"/>
                <w:lang w:eastAsia="en-US"/>
              </w:rPr>
              <w:t xml:space="preserve"> do Corpo de Bombeiros Militar </w:t>
            </w:r>
            <w:r w:rsidR="00451F91">
              <w:rPr>
                <w:rFonts w:ascii="Arial" w:hAnsi="Arial" w:cs="Arial"/>
                <w:sz w:val="16"/>
                <w:szCs w:val="16"/>
                <w:lang w:eastAsia="en-US"/>
              </w:rPr>
              <w:t>do Rio Grande do Sul</w:t>
            </w:r>
            <w:r w:rsidR="004617A3"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</w:p>
        </w:tc>
        <w:tc>
          <w:tcPr>
            <w:tcW w:w="3274" w:type="dxa"/>
            <w:tcBorders>
              <w:top w:val="thinThickLargeGap" w:sz="24" w:space="0" w:color="auto"/>
              <w:left w:val="single" w:sz="2" w:space="0" w:color="000000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7B18ED" w:rsidRPr="003C6105" w:rsidRDefault="007B18ED" w:rsidP="00872F01">
            <w:pPr>
              <w:pStyle w:val="Padr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7B18ED" w:rsidRPr="003C6105" w:rsidRDefault="007B18ED" w:rsidP="00E47659">
            <w:pPr>
              <w:pStyle w:val="Padr"/>
              <w:autoSpaceDE/>
              <w:spacing w:after="20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75E9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PPCI N</w:t>
            </w:r>
            <w:r w:rsidR="00FB7A5A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.</w:t>
            </w:r>
            <w:r w:rsidR="006D3D76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º____________</w:t>
            </w:r>
          </w:p>
        </w:tc>
      </w:tr>
      <w:tr w:rsidR="007B18ED" w:rsidRPr="003C6105" w:rsidTr="006D3D76">
        <w:trPr>
          <w:trHeight w:val="499"/>
        </w:trPr>
        <w:tc>
          <w:tcPr>
            <w:tcW w:w="10044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single" w:sz="2" w:space="0" w:color="00000A"/>
              <w:right w:val="thinThickLargeGap" w:sz="24" w:space="0" w:color="auto"/>
            </w:tcBorders>
            <w:shd w:val="clear" w:color="auto" w:fill="D9D9D9"/>
            <w:vAlign w:val="center"/>
          </w:tcPr>
          <w:p w:rsidR="007B18ED" w:rsidRPr="003C6105" w:rsidRDefault="004617A3" w:rsidP="00181018">
            <w:pPr>
              <w:pStyle w:val="Padr"/>
              <w:autoSpaceDE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REQUERIMENTO DE ISENÇÃO DE TAXA</w:t>
            </w:r>
          </w:p>
        </w:tc>
      </w:tr>
      <w:tr w:rsidR="00AA2CB4" w:rsidRPr="003C6105" w:rsidTr="006D3D76">
        <w:trPr>
          <w:trHeight w:val="9694"/>
        </w:trPr>
        <w:tc>
          <w:tcPr>
            <w:tcW w:w="10044" w:type="dxa"/>
            <w:gridSpan w:val="2"/>
            <w:tcBorders>
              <w:top w:val="single" w:sz="2" w:space="0" w:color="00000A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/>
          </w:tcPr>
          <w:p w:rsidR="00AA2CB4" w:rsidRDefault="00AA2CB4" w:rsidP="009E22D1">
            <w:pPr>
              <w:pStyle w:val="Padr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A0D89" w:rsidRDefault="00FA0D89" w:rsidP="00FA0D89">
            <w:pPr>
              <w:pStyle w:val="Padr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Através deste, solicito a isenção do pagamento da taxa de encaminhamento do Formulário de Atendimento e Consulta Técnica 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FACT</w:t>
            </w:r>
            <w:proofErr w:type="spellEnd"/>
            <w:r w:rsidR="00381BCF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para alteração de dados cadastrais no Plano de Prevenção e Proteção Contra Incêndio – PPCI digital no sistema SOL-CBMRS, nos termos do item 8 da Tabela 1 do Anexo Único da Resolução Técnica CBMRS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n.º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05, Parte 05/2023.</w:t>
            </w:r>
          </w:p>
          <w:p w:rsidR="00FA0D89" w:rsidRDefault="00FA0D89" w:rsidP="00FA0D89">
            <w:pPr>
              <w:pStyle w:val="Padr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FA0D89" w:rsidRDefault="00FA0D89" w:rsidP="00FA0D89">
            <w:pPr>
              <w:pStyle w:val="Padr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FA0D89" w:rsidRDefault="00FA0D89" w:rsidP="00FA0D89">
            <w:pPr>
              <w:pStyle w:val="Padr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FA0D89" w:rsidRDefault="00FA0D89" w:rsidP="00FA0D89">
            <w:pPr>
              <w:pStyle w:val="Padr"/>
              <w:spacing w:line="360" w:lineRule="auto"/>
              <w:jc w:val="center"/>
              <w:rPr>
                <w:rFonts w:ascii="Arial" w:hAnsi="Arial" w:cs="Arial"/>
                <w:color w:val="BFBFBF"/>
                <w:sz w:val="18"/>
                <w:szCs w:val="18"/>
                <w:lang w:eastAsia="en-US"/>
              </w:rPr>
            </w:pPr>
            <w:r w:rsidRPr="009C3A14">
              <w:rPr>
                <w:rFonts w:ascii="Arial" w:hAnsi="Arial" w:cs="Arial"/>
                <w:color w:val="BFBFBF"/>
                <w:sz w:val="18"/>
                <w:szCs w:val="18"/>
                <w:lang w:eastAsia="en-US"/>
              </w:rPr>
              <w:t>______________</w:t>
            </w:r>
            <w:r w:rsidRPr="009C3A14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RS, </w:t>
            </w:r>
            <w:r w:rsidRPr="009C3A14">
              <w:rPr>
                <w:rFonts w:ascii="Arial" w:hAnsi="Arial" w:cs="Arial"/>
                <w:color w:val="BFBFBF"/>
                <w:sz w:val="18"/>
                <w:szCs w:val="18"/>
                <w:lang w:eastAsia="en-US"/>
              </w:rPr>
              <w:t>____</w:t>
            </w:r>
            <w:r w:rsidRPr="009C3A1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de </w:t>
            </w:r>
            <w:r w:rsidRPr="009C3A14">
              <w:rPr>
                <w:rFonts w:ascii="Arial" w:hAnsi="Arial" w:cs="Arial"/>
                <w:color w:val="BFBFBF"/>
                <w:sz w:val="18"/>
                <w:szCs w:val="18"/>
                <w:lang w:eastAsia="en-US"/>
              </w:rPr>
              <w:t>______________</w:t>
            </w:r>
            <w:r w:rsidRPr="009C3A1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C3A14">
              <w:rPr>
                <w:rFonts w:ascii="Arial" w:hAnsi="Arial" w:cs="Arial"/>
                <w:sz w:val="18"/>
                <w:szCs w:val="18"/>
                <w:lang w:eastAsia="en-US"/>
              </w:rPr>
              <w:t>de</w:t>
            </w:r>
            <w:proofErr w:type="spellEnd"/>
            <w:r w:rsidRPr="009C3A1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9C3A14">
              <w:rPr>
                <w:rFonts w:ascii="Arial" w:hAnsi="Arial" w:cs="Arial"/>
                <w:color w:val="BFBFBF"/>
                <w:sz w:val="18"/>
                <w:szCs w:val="18"/>
                <w:lang w:eastAsia="en-US"/>
              </w:rPr>
              <w:t>________</w:t>
            </w:r>
          </w:p>
          <w:p w:rsidR="00FA0D89" w:rsidRDefault="00FA0D89" w:rsidP="00FA0D89">
            <w:pPr>
              <w:pStyle w:val="Padr"/>
              <w:spacing w:line="360" w:lineRule="auto"/>
              <w:jc w:val="center"/>
              <w:rPr>
                <w:rFonts w:ascii="Arial" w:hAnsi="Arial" w:cs="Arial"/>
                <w:color w:val="BFBFBF"/>
                <w:sz w:val="18"/>
                <w:szCs w:val="18"/>
                <w:lang w:eastAsia="en-US"/>
              </w:rPr>
            </w:pPr>
          </w:p>
          <w:p w:rsidR="00FA0D89" w:rsidRPr="009C3A14" w:rsidRDefault="00FA0D89" w:rsidP="00FA0D89">
            <w:pPr>
              <w:pStyle w:val="Padr"/>
              <w:spacing w:line="360" w:lineRule="auto"/>
              <w:jc w:val="center"/>
              <w:rPr>
                <w:rFonts w:ascii="Arial" w:hAnsi="Arial" w:cs="Arial"/>
                <w:color w:val="BFBFBF"/>
                <w:sz w:val="18"/>
                <w:szCs w:val="18"/>
                <w:lang w:eastAsia="en-US"/>
              </w:rPr>
            </w:pPr>
          </w:p>
          <w:p w:rsidR="00FA0D89" w:rsidRDefault="00FA0D89" w:rsidP="00FA0D89">
            <w:pPr>
              <w:pStyle w:val="Padr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A0D89" w:rsidRPr="00BA1A80" w:rsidRDefault="00FA0D89" w:rsidP="00FA0D89">
            <w:pPr>
              <w:pStyle w:val="Padr"/>
              <w:spacing w:line="360" w:lineRule="auto"/>
              <w:jc w:val="center"/>
              <w:rPr>
                <w:rFonts w:ascii="Arial" w:hAnsi="Arial" w:cs="Arial"/>
                <w:color w:val="BFBFBF"/>
                <w:sz w:val="18"/>
                <w:szCs w:val="18"/>
              </w:rPr>
            </w:pPr>
            <w:r w:rsidRPr="00A44EE1">
              <w:rPr>
                <w:rFonts w:ascii="Arial" w:hAnsi="Arial" w:cs="Arial"/>
                <w:color w:val="BFBFBF"/>
                <w:sz w:val="18"/>
                <w:szCs w:val="18"/>
              </w:rPr>
              <w:t>________________________________</w:t>
            </w:r>
            <w:r>
              <w:rPr>
                <w:rFonts w:ascii="Arial" w:hAnsi="Arial" w:cs="Arial"/>
                <w:color w:val="BFBFBF"/>
                <w:sz w:val="18"/>
                <w:szCs w:val="18"/>
              </w:rPr>
              <w:t>__________</w:t>
            </w:r>
            <w:r w:rsidRPr="00A44EE1">
              <w:rPr>
                <w:rFonts w:ascii="Arial" w:hAnsi="Arial" w:cs="Arial"/>
                <w:color w:val="BFBFBF"/>
                <w:sz w:val="18"/>
                <w:szCs w:val="18"/>
              </w:rPr>
              <w:t>__________</w:t>
            </w:r>
            <w:r>
              <w:rPr>
                <w:rFonts w:ascii="Arial" w:hAnsi="Arial" w:cs="Arial"/>
                <w:color w:val="BFBFBF"/>
                <w:sz w:val="18"/>
                <w:szCs w:val="18"/>
              </w:rPr>
              <w:t xml:space="preserve">                             </w:t>
            </w:r>
          </w:p>
          <w:p w:rsidR="0069315F" w:rsidRDefault="0069315F" w:rsidP="00FA0D89">
            <w:pPr>
              <w:pStyle w:val="Padr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Assinatura, nome completo e número do CPF do</w:t>
            </w:r>
          </w:p>
          <w:p w:rsidR="00FA0D89" w:rsidRDefault="0069315F" w:rsidP="00FA0D89">
            <w:pPr>
              <w:pStyle w:val="Padr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FA0D89">
              <w:rPr>
                <w:rFonts w:ascii="Arial" w:hAnsi="Arial" w:cs="Arial"/>
                <w:sz w:val="18"/>
                <w:szCs w:val="18"/>
              </w:rPr>
              <w:t>roprietário</w:t>
            </w:r>
            <w:proofErr w:type="gramEnd"/>
            <w:r w:rsidR="00FA0D89">
              <w:rPr>
                <w:rFonts w:ascii="Arial" w:hAnsi="Arial" w:cs="Arial"/>
                <w:sz w:val="18"/>
                <w:szCs w:val="18"/>
              </w:rPr>
              <w:t>, responsável pelo uso ou responsável técnico</w:t>
            </w:r>
          </w:p>
          <w:p w:rsidR="00FA0D89" w:rsidRDefault="00FA0D89" w:rsidP="00FA0D89">
            <w:pPr>
              <w:pStyle w:val="Padr"/>
              <w:spacing w:line="360" w:lineRule="auto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eastAsia="en-US"/>
              </w:rPr>
            </w:pPr>
            <w:proofErr w:type="gramStart"/>
            <w:r w:rsidRPr="00BA0DA9">
              <w:rPr>
                <w:rFonts w:ascii="Arial" w:hAnsi="Arial" w:cs="Arial"/>
                <w:sz w:val="18"/>
                <w:szCs w:val="18"/>
                <w:lang w:eastAsia="en-US"/>
              </w:rPr>
              <w:t>da</w:t>
            </w:r>
            <w:proofErr w:type="gramEnd"/>
            <w:r w:rsidRPr="00BA0DA9">
              <w:rPr>
                <w:rFonts w:ascii="Arial" w:hAnsi="Arial" w:cs="Arial"/>
                <w:sz w:val="18"/>
                <w:szCs w:val="18"/>
                <w:lang w:eastAsia="en-US"/>
              </w:rPr>
              <w:t xml:space="preserve"> edificação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e/</w:t>
            </w:r>
            <w:r w:rsidRPr="00BA0DA9">
              <w:rPr>
                <w:rFonts w:ascii="Arial" w:hAnsi="Arial" w:cs="Arial"/>
                <w:sz w:val="18"/>
                <w:szCs w:val="18"/>
                <w:lang w:eastAsia="en-US"/>
              </w:rPr>
              <w:t>ou área de risco de incêndio</w:t>
            </w:r>
          </w:p>
          <w:p w:rsidR="00AA2CB4" w:rsidRDefault="00AA2CB4" w:rsidP="009E22D1">
            <w:pPr>
              <w:pStyle w:val="Padr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181018" w:rsidRDefault="00181018" w:rsidP="00181018">
            <w:pPr>
              <w:pStyle w:val="Padr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A0D89" w:rsidRDefault="00FA0D89" w:rsidP="00181018">
            <w:pPr>
              <w:pStyle w:val="Padr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A0D89" w:rsidRDefault="00FA0D89" w:rsidP="00181018">
            <w:pPr>
              <w:pStyle w:val="Padr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A0D89" w:rsidRDefault="00FA0D89" w:rsidP="00181018">
            <w:pPr>
              <w:pStyle w:val="Padr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A0D89" w:rsidRDefault="00FA0D89" w:rsidP="00181018">
            <w:pPr>
              <w:pStyle w:val="Padr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A0D89" w:rsidRDefault="00FA0D89" w:rsidP="00181018">
            <w:pPr>
              <w:pStyle w:val="Padr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A0D89" w:rsidRDefault="00FA0D89" w:rsidP="00181018">
            <w:pPr>
              <w:pStyle w:val="Padr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A0D89" w:rsidRDefault="00FA0D89" w:rsidP="00181018">
            <w:pPr>
              <w:pStyle w:val="Padr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A0D89" w:rsidRDefault="00FA0D89" w:rsidP="00181018">
            <w:pPr>
              <w:pStyle w:val="Padr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A0D89" w:rsidRDefault="00FA0D89" w:rsidP="00181018">
            <w:pPr>
              <w:pStyle w:val="Padr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A0D89" w:rsidRDefault="00FA0D89" w:rsidP="00181018">
            <w:pPr>
              <w:pStyle w:val="Padr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A0D89" w:rsidRDefault="00FA0D89" w:rsidP="00181018">
            <w:pPr>
              <w:pStyle w:val="Padr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A0D89" w:rsidRDefault="00FA0D89" w:rsidP="00181018">
            <w:pPr>
              <w:pStyle w:val="Padr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A0D89" w:rsidRDefault="00FA0D89" w:rsidP="00181018">
            <w:pPr>
              <w:pStyle w:val="Padr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A0D89" w:rsidRDefault="00FA0D89" w:rsidP="00181018">
            <w:pPr>
              <w:pStyle w:val="Padr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A0D89" w:rsidRDefault="00FA0D89" w:rsidP="00181018">
            <w:pPr>
              <w:pStyle w:val="Padr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A0D89" w:rsidRDefault="00FA0D89" w:rsidP="00181018">
            <w:pPr>
              <w:pStyle w:val="Padr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A0D89" w:rsidRDefault="00FA0D89" w:rsidP="00181018">
            <w:pPr>
              <w:pStyle w:val="Padr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1514" w:rsidRDefault="00811514" w:rsidP="00181018">
            <w:pPr>
              <w:pStyle w:val="Padr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:rsidR="00FA0D89" w:rsidRDefault="00FA0D89" w:rsidP="00181018">
            <w:pPr>
              <w:pStyle w:val="Padr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A0D89" w:rsidRDefault="00FA0D89" w:rsidP="00181018">
            <w:pPr>
              <w:pStyle w:val="Padr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A0D89" w:rsidRPr="003C6105" w:rsidRDefault="00FA0D89" w:rsidP="00181018">
            <w:pPr>
              <w:pStyle w:val="Padr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B18ED" w:rsidRPr="00D069C3" w:rsidRDefault="007B18ED" w:rsidP="006534A3">
      <w:pPr>
        <w:tabs>
          <w:tab w:val="left" w:pos="3410"/>
        </w:tabs>
      </w:pPr>
    </w:p>
    <w:sectPr w:rsidR="007B18ED" w:rsidRPr="00D069C3" w:rsidSect="00E144CB">
      <w:headerReference w:type="default" r:id="rId7"/>
      <w:type w:val="continuous"/>
      <w:pgSz w:w="11907" w:h="16840"/>
      <w:pgMar w:top="1560" w:right="567" w:bottom="851" w:left="851" w:header="720" w:footer="720" w:gutter="0"/>
      <w:cols w:space="720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787" w:rsidRDefault="009B1787" w:rsidP="00E144CB">
      <w:pPr>
        <w:spacing w:after="0" w:line="240" w:lineRule="auto"/>
      </w:pPr>
      <w:r>
        <w:separator/>
      </w:r>
    </w:p>
  </w:endnote>
  <w:endnote w:type="continuationSeparator" w:id="0">
    <w:p w:rsidR="009B1787" w:rsidRDefault="009B1787" w:rsidP="00E14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787" w:rsidRDefault="009B1787" w:rsidP="00E144CB">
      <w:pPr>
        <w:spacing w:after="0" w:line="240" w:lineRule="auto"/>
      </w:pPr>
      <w:r>
        <w:separator/>
      </w:r>
    </w:p>
  </w:footnote>
  <w:footnote w:type="continuationSeparator" w:id="0">
    <w:p w:rsidR="009B1787" w:rsidRDefault="009B1787" w:rsidP="00E14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4CB" w:rsidRPr="000B6F7C" w:rsidRDefault="00E144CB" w:rsidP="00E144CB">
    <w:pPr>
      <w:pStyle w:val="Cabealho"/>
      <w:tabs>
        <w:tab w:val="clear" w:pos="4252"/>
        <w:tab w:val="clear" w:pos="8504"/>
        <w:tab w:val="center" w:pos="5244"/>
        <w:tab w:val="right" w:pos="10489"/>
      </w:tabs>
      <w:rPr>
        <w:sz w:val="24"/>
        <w:szCs w:val="24"/>
      </w:rPr>
    </w:pPr>
    <w:r>
      <w:tab/>
    </w:r>
    <w:r w:rsidRPr="000B6F7C">
      <w:rPr>
        <w:rFonts w:ascii="Arial" w:hAnsi="Arial" w:cs="Arial"/>
        <w:b/>
        <w:bCs/>
        <w:sz w:val="24"/>
        <w:szCs w:val="24"/>
      </w:rPr>
      <w:t xml:space="preserve">ANEXO </w:t>
    </w:r>
    <w:r w:rsidR="004617A3">
      <w:rPr>
        <w:rFonts w:ascii="Arial" w:hAnsi="Arial" w:cs="Arial"/>
        <w:b/>
        <w:bCs/>
        <w:sz w:val="24"/>
        <w:szCs w:val="24"/>
      </w:rPr>
      <w:t>ÚNICO</w:t>
    </w:r>
    <w:r w:rsidRPr="000B6F7C"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36624"/>
    <w:multiLevelType w:val="hybridMultilevel"/>
    <w:tmpl w:val="6DB63B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ED"/>
    <w:rsid w:val="000009EC"/>
    <w:rsid w:val="00001112"/>
    <w:rsid w:val="0001481A"/>
    <w:rsid w:val="00023FD5"/>
    <w:rsid w:val="00075FD4"/>
    <w:rsid w:val="000A40B7"/>
    <w:rsid w:val="000B0F64"/>
    <w:rsid w:val="000B6F7C"/>
    <w:rsid w:val="000F4A2B"/>
    <w:rsid w:val="001128DA"/>
    <w:rsid w:val="00135C15"/>
    <w:rsid w:val="0013732D"/>
    <w:rsid w:val="00181018"/>
    <w:rsid w:val="001B4135"/>
    <w:rsid w:val="001C354A"/>
    <w:rsid w:val="001C5843"/>
    <w:rsid w:val="001F0BCB"/>
    <w:rsid w:val="001F1857"/>
    <w:rsid w:val="002147C7"/>
    <w:rsid w:val="002429FE"/>
    <w:rsid w:val="002642F2"/>
    <w:rsid w:val="002775E9"/>
    <w:rsid w:val="002779C4"/>
    <w:rsid w:val="002851F7"/>
    <w:rsid w:val="002C291E"/>
    <w:rsid w:val="002C5C3E"/>
    <w:rsid w:val="002C7DEB"/>
    <w:rsid w:val="002D01DC"/>
    <w:rsid w:val="002D763B"/>
    <w:rsid w:val="002F47BB"/>
    <w:rsid w:val="00320991"/>
    <w:rsid w:val="00325AF4"/>
    <w:rsid w:val="0033777F"/>
    <w:rsid w:val="003510DE"/>
    <w:rsid w:val="00381BCF"/>
    <w:rsid w:val="003843A3"/>
    <w:rsid w:val="003C6105"/>
    <w:rsid w:val="003C71FC"/>
    <w:rsid w:val="003C7B72"/>
    <w:rsid w:val="004052AD"/>
    <w:rsid w:val="00430A68"/>
    <w:rsid w:val="004510BF"/>
    <w:rsid w:val="00451F91"/>
    <w:rsid w:val="00455161"/>
    <w:rsid w:val="004617A3"/>
    <w:rsid w:val="004A3333"/>
    <w:rsid w:val="004F4DE6"/>
    <w:rsid w:val="005158D0"/>
    <w:rsid w:val="0052000C"/>
    <w:rsid w:val="00525C18"/>
    <w:rsid w:val="00533F7D"/>
    <w:rsid w:val="00534EED"/>
    <w:rsid w:val="00551B92"/>
    <w:rsid w:val="00557196"/>
    <w:rsid w:val="005A65E0"/>
    <w:rsid w:val="005D32C1"/>
    <w:rsid w:val="00622779"/>
    <w:rsid w:val="00627D12"/>
    <w:rsid w:val="006534A3"/>
    <w:rsid w:val="00655866"/>
    <w:rsid w:val="0069315F"/>
    <w:rsid w:val="006B2E62"/>
    <w:rsid w:val="006C03BD"/>
    <w:rsid w:val="006D3D76"/>
    <w:rsid w:val="007113E2"/>
    <w:rsid w:val="007400DA"/>
    <w:rsid w:val="0076578A"/>
    <w:rsid w:val="007A10A1"/>
    <w:rsid w:val="007B18ED"/>
    <w:rsid w:val="007D153A"/>
    <w:rsid w:val="007E543D"/>
    <w:rsid w:val="007F3478"/>
    <w:rsid w:val="007F41A6"/>
    <w:rsid w:val="00811514"/>
    <w:rsid w:val="008312BA"/>
    <w:rsid w:val="008371BF"/>
    <w:rsid w:val="00842D40"/>
    <w:rsid w:val="00844825"/>
    <w:rsid w:val="00851256"/>
    <w:rsid w:val="00872F01"/>
    <w:rsid w:val="00880E6E"/>
    <w:rsid w:val="00883C68"/>
    <w:rsid w:val="00884E9E"/>
    <w:rsid w:val="008A04B0"/>
    <w:rsid w:val="008E0427"/>
    <w:rsid w:val="008F6FAB"/>
    <w:rsid w:val="00941686"/>
    <w:rsid w:val="00982108"/>
    <w:rsid w:val="0098778B"/>
    <w:rsid w:val="009949F4"/>
    <w:rsid w:val="009B1787"/>
    <w:rsid w:val="009C3A14"/>
    <w:rsid w:val="009E22D1"/>
    <w:rsid w:val="009F0C0E"/>
    <w:rsid w:val="009F44CD"/>
    <w:rsid w:val="009F67D3"/>
    <w:rsid w:val="009F7DF6"/>
    <w:rsid w:val="00A063D1"/>
    <w:rsid w:val="00A153FC"/>
    <w:rsid w:val="00A44EE1"/>
    <w:rsid w:val="00A74870"/>
    <w:rsid w:val="00A76DA7"/>
    <w:rsid w:val="00A854FA"/>
    <w:rsid w:val="00AA086C"/>
    <w:rsid w:val="00AA2CB4"/>
    <w:rsid w:val="00AC3C00"/>
    <w:rsid w:val="00B16653"/>
    <w:rsid w:val="00B22B57"/>
    <w:rsid w:val="00B537DB"/>
    <w:rsid w:val="00B76A0B"/>
    <w:rsid w:val="00B84A4A"/>
    <w:rsid w:val="00B96F9D"/>
    <w:rsid w:val="00BA0DA9"/>
    <w:rsid w:val="00BA1A80"/>
    <w:rsid w:val="00BB19A0"/>
    <w:rsid w:val="00BC76C4"/>
    <w:rsid w:val="00BD0DD7"/>
    <w:rsid w:val="00C134B3"/>
    <w:rsid w:val="00C17025"/>
    <w:rsid w:val="00C40B0C"/>
    <w:rsid w:val="00C86D76"/>
    <w:rsid w:val="00CA225C"/>
    <w:rsid w:val="00D05AA3"/>
    <w:rsid w:val="00D069C3"/>
    <w:rsid w:val="00D223A9"/>
    <w:rsid w:val="00D57033"/>
    <w:rsid w:val="00D75C6F"/>
    <w:rsid w:val="00D8618E"/>
    <w:rsid w:val="00DA17E7"/>
    <w:rsid w:val="00DC4768"/>
    <w:rsid w:val="00DE59D3"/>
    <w:rsid w:val="00DF4044"/>
    <w:rsid w:val="00E10102"/>
    <w:rsid w:val="00E144CB"/>
    <w:rsid w:val="00E47659"/>
    <w:rsid w:val="00E742BA"/>
    <w:rsid w:val="00E75FBF"/>
    <w:rsid w:val="00E92E37"/>
    <w:rsid w:val="00ED5200"/>
    <w:rsid w:val="00ED7D62"/>
    <w:rsid w:val="00EF2C00"/>
    <w:rsid w:val="00F05937"/>
    <w:rsid w:val="00F06CE6"/>
    <w:rsid w:val="00F06E86"/>
    <w:rsid w:val="00F06F0A"/>
    <w:rsid w:val="00F27663"/>
    <w:rsid w:val="00FA0D89"/>
    <w:rsid w:val="00FA350D"/>
    <w:rsid w:val="00FA51B2"/>
    <w:rsid w:val="00FA55C0"/>
    <w:rsid w:val="00FB7A5A"/>
    <w:rsid w:val="00FC1D1D"/>
    <w:rsid w:val="00FC74E9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1594D"/>
  <w14:defaultImageDpi w14:val="0"/>
  <w15:docId w15:val="{114A0F2A-D633-4125-B0F0-BFC75A63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">
    <w:name w:val="Padr縊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Tulo">
    <w:name w:val="T咜ulo"/>
    <w:basedOn w:val="Padr"/>
    <w:next w:val="Corpodotexto"/>
    <w:uiPriority w:val="99"/>
    <w:pPr>
      <w:keepNext/>
      <w:spacing w:before="240" w:after="120"/>
    </w:pPr>
    <w:rPr>
      <w:rFonts w:ascii="Arial" w:eastAsia="Microsoft YaHei" w:hAnsi="Mangal" w:cs="Arial"/>
      <w:sz w:val="28"/>
      <w:szCs w:val="28"/>
      <w:lang w:eastAsia="zh-CN"/>
    </w:rPr>
  </w:style>
  <w:style w:type="paragraph" w:customStyle="1" w:styleId="Corpodotexto">
    <w:name w:val="Corpo do texto"/>
    <w:basedOn w:val="Padr"/>
    <w:uiPriority w:val="99"/>
    <w:pPr>
      <w:spacing w:after="120"/>
    </w:pPr>
    <w:rPr>
      <w:lang w:eastAsia="zh-CN"/>
    </w:rPr>
  </w:style>
  <w:style w:type="paragraph" w:styleId="Lista">
    <w:name w:val="List"/>
    <w:basedOn w:val="Corpodotexto"/>
    <w:uiPriority w:val="99"/>
    <w:rPr>
      <w:rFonts w:ascii="Times New Roman" w:hAnsi="Mangal" w:cs="Times New Roman"/>
    </w:rPr>
  </w:style>
  <w:style w:type="paragraph" w:styleId="Legenda">
    <w:name w:val="caption"/>
    <w:basedOn w:val="Padr"/>
    <w:uiPriority w:val="99"/>
    <w:qFormat/>
    <w:pPr>
      <w:spacing w:before="120" w:after="120"/>
    </w:pPr>
    <w:rPr>
      <w:rFonts w:ascii="Times New Roman" w:hAnsi="Mangal" w:cs="Times New Roman"/>
      <w:i/>
      <w:iCs/>
      <w:lang w:eastAsia="zh-CN"/>
    </w:rPr>
  </w:style>
  <w:style w:type="paragraph" w:customStyle="1" w:styleId="ndice">
    <w:name w:val="ﾍndice"/>
    <w:basedOn w:val="Padr"/>
    <w:uiPriority w:val="99"/>
    <w:rPr>
      <w:rFonts w:ascii="Times New Roman" w:hAnsi="Mangal" w:cs="Times New Roman"/>
      <w:lang w:eastAsia="zh-CN"/>
    </w:rPr>
  </w:style>
  <w:style w:type="paragraph" w:customStyle="1" w:styleId="Conteodetabela">
    <w:name w:val="Conte棈o de tabela"/>
    <w:basedOn w:val="Padr"/>
    <w:uiPriority w:val="99"/>
    <w:rPr>
      <w:lang w:eastAsia="zh-CN"/>
    </w:rPr>
  </w:style>
  <w:style w:type="paragraph" w:customStyle="1" w:styleId="Tulodetabela">
    <w:name w:val="T咜ulo de tabela"/>
    <w:basedOn w:val="Conteodetabela"/>
    <w:uiPriority w:val="99"/>
    <w:pPr>
      <w:jc w:val="center"/>
    </w:pPr>
    <w:rPr>
      <w:b/>
      <w:bCs/>
    </w:rPr>
  </w:style>
  <w:style w:type="paragraph" w:styleId="Cabealho">
    <w:name w:val="header"/>
    <w:basedOn w:val="Normal"/>
    <w:link w:val="CabealhoCarter"/>
    <w:uiPriority w:val="99"/>
    <w:rsid w:val="00E144C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locked/>
    <w:rsid w:val="00E144CB"/>
    <w:rPr>
      <w:rFonts w:cs="Times New Roman"/>
    </w:rPr>
  </w:style>
  <w:style w:type="paragraph" w:styleId="Rodap">
    <w:name w:val="footer"/>
    <w:basedOn w:val="Normal"/>
    <w:link w:val="RodapCarter"/>
    <w:uiPriority w:val="99"/>
    <w:rsid w:val="00E144C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locked/>
    <w:rsid w:val="00E144CB"/>
    <w:rPr>
      <w:rFonts w:cs="Times New Roman"/>
    </w:rPr>
  </w:style>
  <w:style w:type="paragraph" w:styleId="Textodebalo">
    <w:name w:val="Balloon Text"/>
    <w:basedOn w:val="Normal"/>
    <w:link w:val="TextodebaloCarter"/>
    <w:uiPriority w:val="99"/>
    <w:semiHidden/>
    <w:rsid w:val="00E14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sid w:val="00E14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Corpo de Bombeiros Militar do RS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Lisiane</dc:creator>
  <cp:keywords/>
  <dc:description/>
  <cp:lastModifiedBy>Luis Augusto Braatz</cp:lastModifiedBy>
  <cp:revision>4</cp:revision>
  <cp:lastPrinted>2016-03-16T19:22:00Z</cp:lastPrinted>
  <dcterms:created xsi:type="dcterms:W3CDTF">2023-04-27T13:30:00Z</dcterms:created>
  <dcterms:modified xsi:type="dcterms:W3CDTF">2023-04-27T13:33:00Z</dcterms:modified>
</cp:coreProperties>
</file>